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28" w:rsidRDefault="008E7B28" w:rsidP="008E7B28">
      <w:pPr>
        <w:pStyle w:val="NormalnyWeb"/>
        <w:spacing w:before="0" w:after="0"/>
        <w:jc w:val="both"/>
        <w:rPr>
          <w:rStyle w:val="Pogrubienie"/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Regulamin Konkursu Literackiego</w:t>
      </w:r>
    </w:p>
    <w:p w:rsidR="008E7B28" w:rsidRDefault="008E7B28" w:rsidP="008E7B28">
      <w:pPr>
        <w:pStyle w:val="NormalnyWeb"/>
        <w:spacing w:before="0" w:after="0"/>
        <w:jc w:val="both"/>
        <w:rPr>
          <w:rStyle w:val="Pogrubienie"/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w ramach projek</w:t>
      </w:r>
      <w:r w:rsidR="009D2704">
        <w:rPr>
          <w:rStyle w:val="Pogrubienie"/>
          <w:rFonts w:ascii="Verdana" w:hAnsi="Verdana"/>
          <w:color w:val="000000"/>
          <w:sz w:val="18"/>
          <w:szCs w:val="18"/>
        </w:rPr>
        <w:t>tu Miejska Dżungla – edycja 2013/2014</w:t>
      </w:r>
    </w:p>
    <w:p w:rsidR="008E7B28" w:rsidRDefault="008E7B28" w:rsidP="008E7B28">
      <w:pPr>
        <w:pStyle w:val="NormalnyWeb"/>
        <w:spacing w:before="0" w:after="0"/>
        <w:jc w:val="both"/>
        <w:rPr>
          <w:rStyle w:val="Pogrubienie"/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dotyczącego problemów osób niepełnosprawnych</w:t>
      </w:r>
    </w:p>
    <w:p w:rsidR="008E7B28" w:rsidRPr="00194321" w:rsidRDefault="008E7B28" w:rsidP="008E7B28">
      <w:pPr>
        <w:pStyle w:val="NormalnyWeb"/>
        <w:spacing w:before="0"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8E7B28" w:rsidRDefault="008E7B28" w:rsidP="008E7B28">
      <w:pPr>
        <w:pStyle w:val="NormalnyWeb"/>
        <w:spacing w:before="0" w:after="0"/>
        <w:ind w:firstLine="357"/>
        <w:jc w:val="both"/>
        <w:rPr>
          <w:rStyle w:val="Pogrubienie"/>
          <w:rFonts w:ascii="Verdana" w:hAnsi="Verdana"/>
          <w:b w:val="0"/>
          <w:color w:val="000000"/>
          <w:sz w:val="18"/>
          <w:szCs w:val="18"/>
        </w:rPr>
      </w:pPr>
      <w:r>
        <w:rPr>
          <w:rStyle w:val="Pogrubienie"/>
          <w:rFonts w:ascii="Verdana" w:hAnsi="Verdana"/>
          <w:b w:val="0"/>
          <w:color w:val="000000"/>
          <w:sz w:val="18"/>
          <w:szCs w:val="18"/>
        </w:rPr>
        <w:t>Celem konkursu jest:</w:t>
      </w:r>
    </w:p>
    <w:p w:rsidR="008E7B28" w:rsidRDefault="008E7B28" w:rsidP="008E7B28">
      <w:pPr>
        <w:pStyle w:val="NormalnyWeb"/>
        <w:numPr>
          <w:ilvl w:val="0"/>
          <w:numId w:val="1"/>
        </w:numPr>
        <w:spacing w:before="0" w:after="0"/>
        <w:ind w:left="714" w:hanging="35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Przybliżenie problemów osób niepełnosprawnych mieszkańcom Katowic.</w:t>
      </w:r>
    </w:p>
    <w:p w:rsidR="008E7B28" w:rsidRDefault="008E7B28" w:rsidP="008E7B28">
      <w:pPr>
        <w:pStyle w:val="NormalnyWeb"/>
        <w:numPr>
          <w:ilvl w:val="0"/>
          <w:numId w:val="1"/>
        </w:numPr>
        <w:spacing w:before="0" w:after="0"/>
        <w:jc w:val="both"/>
        <w:rPr>
          <w:rStyle w:val="Pogrubienie"/>
          <w:rFonts w:ascii="Verdana" w:hAnsi="Verdana"/>
          <w:b w:val="0"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Złamanie barier mentalnych funkcjonujących w kontaktach z osobami niepełnosprawnymi.</w:t>
      </w:r>
    </w:p>
    <w:p w:rsidR="008E7B28" w:rsidRDefault="008E7B28" w:rsidP="008E7B28">
      <w:pPr>
        <w:pStyle w:val="NormalnyWeb"/>
        <w:numPr>
          <w:ilvl w:val="0"/>
          <w:numId w:val="2"/>
        </w:numPr>
        <w:spacing w:after="0"/>
        <w:ind w:left="426" w:firstLine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Organizatorem konkursu jest Wydział Polityki Społecznej Urzędu Miasta Katowice. </w:t>
      </w:r>
      <w:r>
        <w:rPr>
          <w:rFonts w:ascii="Verdana" w:hAnsi="Verdana"/>
          <w:color w:val="000000"/>
          <w:sz w:val="18"/>
          <w:szCs w:val="18"/>
        </w:rPr>
        <w:br/>
      </w:r>
    </w:p>
    <w:p w:rsidR="008E7B28" w:rsidRDefault="008E7B28" w:rsidP="008E7B28">
      <w:pPr>
        <w:pStyle w:val="NormalnyWeb"/>
        <w:numPr>
          <w:ilvl w:val="0"/>
          <w:numId w:val="2"/>
        </w:numPr>
        <w:spacing w:before="120" w:after="120"/>
        <w:ind w:left="426" w:firstLine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Konkurs jest otwarty dla wszystkich </w:t>
      </w:r>
      <w:r w:rsidRPr="00467CB1">
        <w:rPr>
          <w:rFonts w:ascii="Verdana" w:hAnsi="Verdana"/>
          <w:b/>
          <w:sz w:val="18"/>
          <w:szCs w:val="18"/>
        </w:rPr>
        <w:t xml:space="preserve">uczniów </w:t>
      </w:r>
      <w:r>
        <w:rPr>
          <w:rFonts w:ascii="Verdana" w:hAnsi="Verdana"/>
          <w:color w:val="000000"/>
          <w:sz w:val="18"/>
          <w:szCs w:val="18"/>
        </w:rPr>
        <w:t>biorących udział w projekcie Miejska Dżungla, udział w nim jest bezpłatny.</w:t>
      </w:r>
    </w:p>
    <w:p w:rsidR="008E7B28" w:rsidRDefault="008E7B28" w:rsidP="008E7B28">
      <w:pPr>
        <w:pStyle w:val="NormalnyWeb"/>
        <w:numPr>
          <w:ilvl w:val="0"/>
          <w:numId w:val="2"/>
        </w:numPr>
        <w:spacing w:before="120" w:after="120"/>
        <w:ind w:left="426" w:firstLine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 ramach konkursu należy napisać/przygotować tekst literacki, w którym zostanie zinterpretowany jeden z poniższych problemów:</w:t>
      </w:r>
    </w:p>
    <w:p w:rsidR="00242DC5" w:rsidRPr="00242DC5" w:rsidRDefault="000A64A8" w:rsidP="008E7B28">
      <w:pPr>
        <w:pStyle w:val="NormalnyWeb"/>
        <w:numPr>
          <w:ilvl w:val="1"/>
          <w:numId w:val="2"/>
        </w:numPr>
        <w:spacing w:before="0" w:after="0"/>
        <w:ind w:left="851" w:firstLine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Patrzeć pomiędzy barierami – niepełnosprawność w moich oczach</w:t>
      </w:r>
    </w:p>
    <w:p w:rsidR="008E7B28" w:rsidRPr="00242DC5" w:rsidRDefault="008E7B28" w:rsidP="008E7B28">
      <w:pPr>
        <w:pStyle w:val="NormalnyWeb"/>
        <w:numPr>
          <w:ilvl w:val="1"/>
          <w:numId w:val="2"/>
        </w:numPr>
        <w:spacing w:before="0" w:after="0"/>
        <w:ind w:left="851" w:firstLine="0"/>
        <w:jc w:val="both"/>
        <w:rPr>
          <w:rFonts w:ascii="Verdana" w:hAnsi="Verdana"/>
          <w:color w:val="000000"/>
          <w:sz w:val="18"/>
          <w:szCs w:val="18"/>
        </w:rPr>
      </w:pPr>
      <w:r w:rsidRPr="00242DC5">
        <w:rPr>
          <w:rFonts w:ascii="Verdana" w:hAnsi="Verdana"/>
          <w:color w:val="000000"/>
          <w:sz w:val="18"/>
          <w:szCs w:val="18"/>
        </w:rPr>
        <w:t xml:space="preserve">Niepełnosprawni </w:t>
      </w:r>
      <w:r w:rsidR="00242DC5" w:rsidRPr="00242DC5">
        <w:rPr>
          <w:rFonts w:ascii="Verdana" w:hAnsi="Verdana"/>
          <w:color w:val="000000"/>
          <w:sz w:val="18"/>
          <w:szCs w:val="18"/>
        </w:rPr>
        <w:t>zauważ nas</w:t>
      </w:r>
      <w:r w:rsidRPr="00242DC5">
        <w:rPr>
          <w:rFonts w:ascii="Verdana" w:hAnsi="Verdana"/>
          <w:color w:val="000000"/>
          <w:sz w:val="18"/>
          <w:szCs w:val="18"/>
        </w:rPr>
        <w:t>,</w:t>
      </w:r>
    </w:p>
    <w:p w:rsidR="008E7B28" w:rsidRPr="00242DC5" w:rsidRDefault="00242DC5" w:rsidP="008E7B28">
      <w:pPr>
        <w:pStyle w:val="NormalnyWeb"/>
        <w:numPr>
          <w:ilvl w:val="1"/>
          <w:numId w:val="2"/>
        </w:numPr>
        <w:spacing w:before="0"/>
        <w:ind w:left="851" w:firstLine="0"/>
        <w:jc w:val="both"/>
        <w:rPr>
          <w:rFonts w:ascii="Verdana" w:hAnsi="Verdana"/>
          <w:color w:val="000000"/>
          <w:sz w:val="18"/>
          <w:szCs w:val="18"/>
        </w:rPr>
      </w:pPr>
      <w:r w:rsidRPr="00242DC5">
        <w:rPr>
          <w:rFonts w:ascii="Verdana" w:hAnsi="Verdana"/>
          <w:color w:val="000000"/>
          <w:sz w:val="18"/>
          <w:szCs w:val="18"/>
        </w:rPr>
        <w:t>Zrozumieć niepełnosprawność – mój niepełnosprawny kolega, moja niepełnosprawna koleżanka</w:t>
      </w:r>
    </w:p>
    <w:p w:rsidR="008E7B28" w:rsidRDefault="008E7B28" w:rsidP="008E7B28">
      <w:pPr>
        <w:pStyle w:val="NormalnyWeb"/>
        <w:numPr>
          <w:ilvl w:val="0"/>
          <w:numId w:val="2"/>
        </w:numPr>
        <w:spacing w:before="120" w:after="120"/>
        <w:ind w:left="426" w:firstLine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W konkursie mogą wziąć udział jedynie prace dotąd niepublikowane w Internecie, </w:t>
      </w:r>
      <w:r>
        <w:rPr>
          <w:rFonts w:ascii="Verdana" w:hAnsi="Verdana" w:cs="Tahoma"/>
          <w:sz w:val="18"/>
          <w:szCs w:val="18"/>
        </w:rPr>
        <w:br/>
        <w:t>w książkach i czasopismach, nie nagradzane w innych konkursach i będące oryginalnymi pracami autora.</w:t>
      </w:r>
    </w:p>
    <w:p w:rsidR="008E7B28" w:rsidRPr="00194321" w:rsidRDefault="008E7B28" w:rsidP="008E7B28">
      <w:pPr>
        <w:pStyle w:val="NormalnyWeb"/>
        <w:numPr>
          <w:ilvl w:val="0"/>
          <w:numId w:val="2"/>
        </w:numPr>
        <w:spacing w:before="120" w:after="120"/>
        <w:ind w:left="426" w:firstLine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Preferowane formy wypowiedzi pisemnych: </w:t>
      </w:r>
      <w:r w:rsidRPr="006D2CA4">
        <w:rPr>
          <w:rFonts w:ascii="Verdana" w:hAnsi="Verdana"/>
          <w:sz w:val="18"/>
          <w:szCs w:val="18"/>
        </w:rPr>
        <w:t>rozprawka, opowiadanie, wywiad, esej</w:t>
      </w:r>
      <w:r w:rsidRPr="006D2CA4">
        <w:rPr>
          <w:rFonts w:ascii="Verdana" w:hAnsi="Verdana"/>
          <w:color w:val="000000"/>
          <w:sz w:val="18"/>
          <w:szCs w:val="18"/>
        </w:rPr>
        <w:t>.</w:t>
      </w:r>
    </w:p>
    <w:p w:rsidR="008E7B28" w:rsidRDefault="008E7B28" w:rsidP="008E7B28">
      <w:pPr>
        <w:pStyle w:val="NormalnyWeb"/>
        <w:spacing w:before="120" w:after="120"/>
        <w:ind w:left="426"/>
        <w:jc w:val="both"/>
        <w:rPr>
          <w:rFonts w:ascii="Verdana" w:hAnsi="Verdana" w:cs="Tahoma"/>
          <w:sz w:val="18"/>
          <w:szCs w:val="12"/>
        </w:rPr>
      </w:pPr>
      <w:r>
        <w:rPr>
          <w:rFonts w:ascii="Verdana" w:hAnsi="Verdana" w:cs="Tahoma"/>
          <w:bCs/>
          <w:sz w:val="18"/>
          <w:szCs w:val="12"/>
        </w:rPr>
        <w:t>6</w:t>
      </w:r>
      <w:r w:rsidRPr="00467CB1">
        <w:rPr>
          <w:rFonts w:ascii="Verdana" w:hAnsi="Verdana" w:cs="Tahoma"/>
          <w:bCs/>
          <w:sz w:val="18"/>
          <w:szCs w:val="12"/>
        </w:rPr>
        <w:t>.</w:t>
      </w:r>
      <w:r>
        <w:rPr>
          <w:rFonts w:ascii="Verdana" w:hAnsi="Verdana" w:cs="Tahoma"/>
          <w:b/>
          <w:bCs/>
          <w:sz w:val="18"/>
          <w:szCs w:val="12"/>
        </w:rPr>
        <w:t xml:space="preserve"> Opisane </w:t>
      </w:r>
      <w:r>
        <w:rPr>
          <w:rFonts w:ascii="Verdana" w:hAnsi="Verdana" w:cs="Tahoma"/>
          <w:sz w:val="18"/>
          <w:szCs w:val="12"/>
        </w:rPr>
        <w:t xml:space="preserve">prace konkursowe należy przekazać do opiekunów (wyznaczonych do realizacji zadań w ramach Miejskiej Dżungli) w poszczególnych szkołach. </w:t>
      </w:r>
    </w:p>
    <w:p w:rsidR="008E7B28" w:rsidRDefault="008E7B28" w:rsidP="008E7B28">
      <w:pPr>
        <w:pStyle w:val="NormalnyWeb"/>
        <w:spacing w:before="120" w:after="120"/>
        <w:ind w:left="426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 xml:space="preserve">Opis pracy konkursowej: imię i nazwisko autora, nazwa szkoły, tytuł pracy (ewentualnie komentarz), </w:t>
      </w:r>
    </w:p>
    <w:p w:rsidR="008E7B28" w:rsidRDefault="008E7B28" w:rsidP="008E7B28">
      <w:pPr>
        <w:pStyle w:val="NormalnyWeb"/>
        <w:spacing w:before="120" w:after="120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7. Przesłane prace nie będą zwracane. Z chwilą nadesłania prace przechodzą na własność organizatorów, którzy przejmują autorskie prawa majątkowe do nadesłanych prac.</w:t>
      </w:r>
    </w:p>
    <w:p w:rsidR="008E7B28" w:rsidRPr="00D33B4C" w:rsidRDefault="008E7B28" w:rsidP="008E7B28">
      <w:pPr>
        <w:pStyle w:val="NormalnyWeb"/>
        <w:spacing w:before="120" w:after="120"/>
        <w:ind w:left="426"/>
        <w:jc w:val="both"/>
        <w:rPr>
          <w:rFonts w:ascii="Verdana" w:hAnsi="Verdana"/>
          <w:b/>
          <w:bCs/>
          <w:color w:val="FF0000"/>
          <w:sz w:val="18"/>
          <w:szCs w:val="18"/>
        </w:rPr>
      </w:pPr>
      <w:r w:rsidRPr="00D33B4C">
        <w:rPr>
          <w:rFonts w:ascii="Verdana" w:hAnsi="Verdana"/>
          <w:b/>
          <w:color w:val="000000"/>
          <w:sz w:val="18"/>
          <w:szCs w:val="18"/>
        </w:rPr>
        <w:t>8. Szkoła biorąca udział w konkursie przekaże do Wydziału Polityki Społecznej Urzędu Miasta Katowice komplet opisanych prac konkursowyc</w:t>
      </w:r>
      <w:r w:rsidR="00193735">
        <w:rPr>
          <w:rFonts w:ascii="Verdana" w:hAnsi="Verdana"/>
          <w:b/>
          <w:color w:val="000000"/>
          <w:sz w:val="18"/>
          <w:szCs w:val="18"/>
        </w:rPr>
        <w:t xml:space="preserve">h (imię i nazwisko ucznia, klasa, szkoła, opiekun) wraz z oświadczeniami w nieprzekraczalnym terminie </w:t>
      </w:r>
      <w:r w:rsidRPr="00D33B4C">
        <w:rPr>
          <w:rFonts w:ascii="Verdana" w:hAnsi="Verdana"/>
          <w:b/>
          <w:color w:val="000000"/>
          <w:sz w:val="18"/>
          <w:szCs w:val="18"/>
        </w:rPr>
        <w:t xml:space="preserve">do </w:t>
      </w:r>
      <w:r w:rsidR="00242DC5" w:rsidRPr="00242DC5">
        <w:rPr>
          <w:rFonts w:ascii="Verdana" w:hAnsi="Verdana"/>
          <w:b/>
          <w:sz w:val="18"/>
          <w:szCs w:val="18"/>
        </w:rPr>
        <w:t>18.04</w:t>
      </w:r>
      <w:r w:rsidR="00193735" w:rsidRPr="00242DC5">
        <w:rPr>
          <w:rFonts w:ascii="Verdana" w:hAnsi="Verdana"/>
          <w:b/>
          <w:bCs/>
          <w:sz w:val="18"/>
          <w:szCs w:val="18"/>
        </w:rPr>
        <w:t>.</w:t>
      </w:r>
      <w:r w:rsidR="00AA3D9E" w:rsidRPr="00242DC5">
        <w:rPr>
          <w:rFonts w:ascii="Verdana" w:hAnsi="Verdana"/>
          <w:b/>
          <w:bCs/>
          <w:sz w:val="18"/>
          <w:szCs w:val="18"/>
        </w:rPr>
        <w:t>2014</w:t>
      </w:r>
      <w:r w:rsidRPr="00242DC5">
        <w:rPr>
          <w:rFonts w:ascii="Verdana" w:hAnsi="Verdana"/>
          <w:b/>
          <w:bCs/>
          <w:sz w:val="18"/>
          <w:szCs w:val="18"/>
        </w:rPr>
        <w:t xml:space="preserve">r. </w:t>
      </w:r>
    </w:p>
    <w:p w:rsidR="008E7B28" w:rsidRPr="0065536B" w:rsidRDefault="008E7B28" w:rsidP="008E7B28">
      <w:pPr>
        <w:pStyle w:val="NormalnyWeb"/>
        <w:spacing w:before="120" w:after="12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</w:t>
      </w:r>
      <w:r w:rsidRPr="00AA3D9E">
        <w:rPr>
          <w:rFonts w:ascii="Verdana" w:hAnsi="Verdana"/>
          <w:sz w:val="18"/>
          <w:szCs w:val="18"/>
        </w:rPr>
        <w:t>.</w:t>
      </w:r>
      <w:r w:rsidRPr="008E7B28">
        <w:rPr>
          <w:rFonts w:ascii="Verdana" w:hAnsi="Verdana"/>
          <w:color w:val="FF0000"/>
          <w:sz w:val="18"/>
          <w:szCs w:val="18"/>
        </w:rPr>
        <w:t xml:space="preserve"> </w:t>
      </w:r>
      <w:r w:rsidRPr="0065536B">
        <w:rPr>
          <w:rFonts w:ascii="Verdana" w:hAnsi="Verdana"/>
          <w:sz w:val="18"/>
          <w:szCs w:val="18"/>
        </w:rPr>
        <w:t>Każdy z uczestników konk</w:t>
      </w:r>
      <w:r w:rsidR="00AA3D9E">
        <w:rPr>
          <w:rFonts w:ascii="Verdana" w:hAnsi="Verdana"/>
          <w:sz w:val="18"/>
          <w:szCs w:val="18"/>
        </w:rPr>
        <w:t>ursu otrzyma pamiątkowy dyplom.</w:t>
      </w:r>
    </w:p>
    <w:p w:rsidR="008E7B28" w:rsidRDefault="008E7B28" w:rsidP="008E7B28">
      <w:pPr>
        <w:pStyle w:val="NormalnyWeb"/>
        <w:spacing w:before="120" w:after="120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10. Oceny prac dokona jury powołane przez organizatora. Decyzje jury są ostateczne.</w:t>
      </w:r>
    </w:p>
    <w:p w:rsidR="008E7B28" w:rsidRDefault="008E7B28" w:rsidP="008E7B28">
      <w:pPr>
        <w:pStyle w:val="NormalnyWeb"/>
        <w:spacing w:before="120" w:after="120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11. Ogłoszenie wyników konkursu </w:t>
      </w:r>
      <w:r w:rsidR="006C74A2">
        <w:rPr>
          <w:rFonts w:ascii="Verdana" w:hAnsi="Verdana"/>
          <w:b/>
          <w:sz w:val="18"/>
          <w:szCs w:val="18"/>
        </w:rPr>
        <w:t xml:space="preserve">19 maja 2014 r. 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Nagrody i wyróżnienia wręczone zostaną laureatom podczas imprezy podsumo</w:t>
      </w:r>
      <w:r w:rsidR="00193735">
        <w:rPr>
          <w:rFonts w:ascii="Verdana" w:hAnsi="Verdana"/>
          <w:color w:val="000000"/>
          <w:sz w:val="18"/>
          <w:szCs w:val="18"/>
        </w:rPr>
        <w:t>wującej projekt Miejska Dżungla.</w:t>
      </w:r>
    </w:p>
    <w:p w:rsidR="008E7B28" w:rsidRDefault="008E7B28" w:rsidP="008E7B28">
      <w:pPr>
        <w:pStyle w:val="NormalnyWeb"/>
        <w:spacing w:before="120" w:after="120"/>
        <w:ind w:left="426"/>
        <w:jc w:val="both"/>
        <w:rPr>
          <w:rFonts w:ascii="Verdana" w:hAnsi="Verdana" w:cs="Tahoma"/>
          <w:sz w:val="18"/>
          <w:szCs w:val="12"/>
        </w:rPr>
      </w:pPr>
      <w:r>
        <w:rPr>
          <w:rFonts w:ascii="Verdana" w:hAnsi="Verdana"/>
          <w:color w:val="000000"/>
          <w:sz w:val="18"/>
          <w:szCs w:val="18"/>
        </w:rPr>
        <w:t>12. G</w:t>
      </w:r>
      <w:r>
        <w:rPr>
          <w:rFonts w:ascii="Verdana" w:hAnsi="Verdana" w:cs="Tahoma"/>
          <w:sz w:val="18"/>
          <w:szCs w:val="12"/>
        </w:rPr>
        <w:t xml:space="preserve">łówne nagrody zostaną przyznane autorom trzech prac najwyżej ocenionym przez jury. </w:t>
      </w:r>
      <w:r>
        <w:rPr>
          <w:rFonts w:ascii="Verdana" w:hAnsi="Verdana" w:cs="Tahoma"/>
          <w:sz w:val="18"/>
          <w:szCs w:val="12"/>
        </w:rPr>
        <w:br/>
        <w:t>Przewidziane jest również wyróżnienie dla najwyżej ocenionego tekstu.</w:t>
      </w:r>
    </w:p>
    <w:p w:rsidR="008E7B28" w:rsidRDefault="008E7B28" w:rsidP="008E7B28">
      <w:pPr>
        <w:pStyle w:val="NormalnyWeb"/>
        <w:spacing w:before="120" w:after="120"/>
        <w:ind w:firstLine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13. Nagrody rzeczowe nie podlegają zamianie na inne ani zamianie na ekwiwalent pieniężny.</w:t>
      </w:r>
    </w:p>
    <w:p w:rsidR="008E7B28" w:rsidRDefault="008E7B28" w:rsidP="008E7B28">
      <w:pPr>
        <w:pStyle w:val="NormalnyWeb"/>
        <w:spacing w:before="120" w:after="120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14. Wszyscy laureaci zostaną powiadomieni o werdykcie jury za pośrednictwem opiekunów </w:t>
      </w:r>
      <w:r>
        <w:rPr>
          <w:rFonts w:ascii="Verdana" w:hAnsi="Verdana"/>
          <w:color w:val="000000"/>
          <w:sz w:val="18"/>
          <w:szCs w:val="18"/>
        </w:rPr>
        <w:br/>
        <w:t>ze szkół.</w:t>
      </w:r>
    </w:p>
    <w:p w:rsidR="008E7B28" w:rsidRDefault="008E7B28" w:rsidP="008E7B28">
      <w:pPr>
        <w:pStyle w:val="NormalnyWeb"/>
        <w:spacing w:before="120" w:after="120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15. Udział w konkursie jest jednoznaczny z nieodpłatnym udzieleniem prawa do nieodpłatnego wykorzystywania prac w następujących polach eksploatacji: druku w dowolnej liczbie publikacji i w dowolnym nakładzie, używania ich w Internecie oraz w innych formach utrwaleń, nadających się do rozpowszechniania w ramach działań Urzędu Miasta Katowice oraz pozostałych współorganizatorów projektu Miejska Dżungla.</w:t>
      </w:r>
    </w:p>
    <w:p w:rsidR="008E7B28" w:rsidRDefault="008E7B28" w:rsidP="008E7B28">
      <w:pPr>
        <w:pStyle w:val="NormalnyWeb"/>
        <w:spacing w:before="120" w:after="120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16. Nadesłanie prac oznacza akceptację warunków konkursu i regulaminu, którego ostateczna interpretacja należy do jury konkursu. Żadne odwołania nie zostaną uwzględnione.</w:t>
      </w:r>
    </w:p>
    <w:p w:rsidR="008E7B28" w:rsidRDefault="008E7B28" w:rsidP="008E7B28">
      <w:pPr>
        <w:pStyle w:val="NormalnyWeb"/>
        <w:spacing w:before="120" w:after="120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17. Organizator zastrzega sobie prawo do przerwania lub odwołania konkursu.</w:t>
      </w:r>
    </w:p>
    <w:p w:rsidR="008E7B28" w:rsidRPr="00F13649" w:rsidRDefault="008E7B28" w:rsidP="008E7B28">
      <w:pPr>
        <w:pStyle w:val="NormalnyWeb"/>
        <w:spacing w:before="120" w:after="120"/>
        <w:ind w:left="426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18. Udział w konkursie jest równoznaczny z wyrażeniem przez osoby uczestniczące zgody </w:t>
      </w:r>
      <w:r>
        <w:rPr>
          <w:rFonts w:ascii="Verdana" w:hAnsi="Verdana"/>
          <w:color w:val="000000"/>
          <w:sz w:val="18"/>
          <w:szCs w:val="18"/>
        </w:rPr>
        <w:br/>
        <w:t xml:space="preserve">na przetwarzanie przez organizatora ich danych osobowych na potrzeby konkursu oraz </w:t>
      </w:r>
      <w:r>
        <w:rPr>
          <w:rFonts w:ascii="Verdana" w:hAnsi="Verdana"/>
          <w:color w:val="000000"/>
          <w:sz w:val="18"/>
          <w:szCs w:val="18"/>
        </w:rPr>
        <w:br/>
        <w:t>w celach marketingowych organizatora/ustawa o ochronie danych osobowych z dn.</w:t>
      </w:r>
      <w:smartTag w:uri="urn:schemas-microsoft-com:office:smarttags" w:element="date">
        <w:smartTagPr>
          <w:attr w:name="Year" w:val="1997"/>
          <w:attr w:name="Day" w:val="29"/>
          <w:attr w:name="Month" w:val="08"/>
          <w:attr w:name="ls" w:val="trans"/>
        </w:smartTagPr>
        <w:r>
          <w:rPr>
            <w:rFonts w:ascii="Verdana" w:hAnsi="Verdana"/>
            <w:color w:val="000000"/>
            <w:sz w:val="18"/>
            <w:szCs w:val="18"/>
          </w:rPr>
          <w:t>29.08.1997 r.</w:t>
        </w:r>
      </w:smartTag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Dz.U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Nr 133 poz.833 z póz. zm./.Osoby uczestniczące w konkursie potwierdzają swoją zgodę na powyższe w formie przesłania do organizatora oświadczenia zgodnie z załącznikiem do niniejszego regulaminu. </w:t>
      </w:r>
      <w:r w:rsidRPr="00F13649">
        <w:rPr>
          <w:rFonts w:ascii="Verdana" w:hAnsi="Verdana"/>
          <w:b/>
          <w:color w:val="000000"/>
          <w:sz w:val="18"/>
          <w:szCs w:val="18"/>
        </w:rPr>
        <w:t>W przypadku osób niepełnoletnich wymagany jest podpis rodziców/opiekuna prawnego.</w:t>
      </w:r>
    </w:p>
    <w:p w:rsidR="008E7B28" w:rsidRDefault="008E7B28" w:rsidP="008E7B28">
      <w:pPr>
        <w:spacing w:before="120" w:after="120"/>
        <w:jc w:val="both"/>
        <w:rPr>
          <w:b/>
          <w:bCs/>
        </w:rPr>
      </w:pPr>
    </w:p>
    <w:p w:rsidR="008E7B28" w:rsidRDefault="008E7B28" w:rsidP="008E7B28">
      <w:pPr>
        <w:spacing w:before="120" w:after="120"/>
        <w:jc w:val="both"/>
        <w:rPr>
          <w:b/>
          <w:bCs/>
        </w:rPr>
      </w:pPr>
    </w:p>
    <w:p w:rsidR="008E7B28" w:rsidRDefault="008E7B28" w:rsidP="008E7B28">
      <w:pPr>
        <w:spacing w:before="120" w:after="120"/>
        <w:jc w:val="both"/>
      </w:pPr>
      <w:r>
        <w:rPr>
          <w:b/>
          <w:bCs/>
        </w:rPr>
        <w:t xml:space="preserve">Załącznik </w:t>
      </w:r>
      <w:r>
        <w:t>do Regulamin Konkursu Literackiego</w:t>
      </w:r>
    </w:p>
    <w:p w:rsidR="008E7B28" w:rsidRDefault="008E7B28" w:rsidP="008E7B28">
      <w:pPr>
        <w:spacing w:before="120" w:after="120"/>
        <w:jc w:val="both"/>
      </w:pPr>
      <w:r>
        <w:t>w ramach projek</w:t>
      </w:r>
      <w:r w:rsidR="00AA3D9E">
        <w:t>tu Miejska Dżungla – edycja 2013/2014</w:t>
      </w:r>
    </w:p>
    <w:p w:rsidR="008E7B28" w:rsidRDefault="008E7B28" w:rsidP="008E7B28">
      <w:pPr>
        <w:spacing w:before="120" w:after="120"/>
        <w:jc w:val="both"/>
      </w:pPr>
      <w:r>
        <w:t>dotyczącego problemów osób niepełnosprawnych</w:t>
      </w:r>
    </w:p>
    <w:p w:rsidR="008E7B28" w:rsidRDefault="008E7B28" w:rsidP="008E7B28">
      <w:pPr>
        <w:spacing w:before="120" w:after="120"/>
        <w:jc w:val="both"/>
      </w:pPr>
    </w:p>
    <w:p w:rsidR="008E7B28" w:rsidRDefault="008E7B28" w:rsidP="008E7B28">
      <w:pPr>
        <w:spacing w:before="120" w:after="120"/>
        <w:jc w:val="both"/>
      </w:pPr>
    </w:p>
    <w:p w:rsidR="008E7B28" w:rsidRDefault="008E7B28" w:rsidP="008E7B28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8E7B28" w:rsidRDefault="008E7B28" w:rsidP="008E7B28">
      <w:pPr>
        <w:spacing w:before="120" w:after="120"/>
        <w:jc w:val="both"/>
      </w:pPr>
    </w:p>
    <w:p w:rsidR="008E7B28" w:rsidRDefault="008E7B28" w:rsidP="008E7B28">
      <w:pPr>
        <w:spacing w:before="120" w:after="120"/>
        <w:jc w:val="both"/>
      </w:pPr>
    </w:p>
    <w:p w:rsidR="008E7B28" w:rsidRDefault="008E7B28" w:rsidP="00AA3D9E">
      <w:pPr>
        <w:pStyle w:val="Akapitzlist"/>
        <w:numPr>
          <w:ilvl w:val="0"/>
          <w:numId w:val="3"/>
        </w:numPr>
        <w:spacing w:before="120" w:after="120"/>
        <w:jc w:val="both"/>
      </w:pPr>
      <w:r>
        <w:t>Oświadczam, iż zapoznałem się z Regulaminem Konkursu Literackiego organizowanego w ramach projek</w:t>
      </w:r>
      <w:r w:rsidR="00AA3D9E">
        <w:t>tu Miejska Dżungla – edycja 2013</w:t>
      </w:r>
      <w:r>
        <w:t>/201</w:t>
      </w:r>
      <w:r w:rsidR="00AA3D9E">
        <w:t>4</w:t>
      </w:r>
      <w:r>
        <w:t xml:space="preserve"> i postanowienia tegoż regulaminu są mi znane.</w:t>
      </w:r>
    </w:p>
    <w:p w:rsidR="00352033" w:rsidRDefault="00352033" w:rsidP="00352033">
      <w:pPr>
        <w:pStyle w:val="Akapitzlist"/>
        <w:spacing w:before="120" w:after="120"/>
        <w:jc w:val="both"/>
      </w:pPr>
    </w:p>
    <w:p w:rsidR="008E7B28" w:rsidRPr="00352033" w:rsidRDefault="008E7B28" w:rsidP="008E7B28">
      <w:pPr>
        <w:pStyle w:val="Akapitzlist"/>
        <w:numPr>
          <w:ilvl w:val="0"/>
          <w:numId w:val="3"/>
        </w:numPr>
        <w:spacing w:before="120" w:after="120"/>
        <w:jc w:val="both"/>
      </w:pPr>
      <w:r w:rsidRPr="00AA3D9E">
        <w:rPr>
          <w:color w:val="000000"/>
        </w:rPr>
        <w:t>Wyrażam zgodę na przetwarzanie przez organizatorów danych osobowych na potrzeby konkursu oraz w celach marketingowych organizatorów /usta</w:t>
      </w:r>
      <w:r w:rsidR="00352033">
        <w:rPr>
          <w:color w:val="000000"/>
        </w:rPr>
        <w:t xml:space="preserve">wa o ochronie danych osobowych </w:t>
      </w:r>
      <w:r w:rsidRPr="00AA3D9E">
        <w:rPr>
          <w:color w:val="000000"/>
        </w:rPr>
        <w:t>z dn.</w:t>
      </w:r>
      <w:smartTag w:uri="urn:schemas-microsoft-com:office:smarttags" w:element="date">
        <w:smartTagPr>
          <w:attr w:name="ls" w:val="trans"/>
          <w:attr w:name="Month" w:val="08"/>
          <w:attr w:name="Day" w:val="29"/>
          <w:attr w:name="Year" w:val="1997"/>
        </w:smartTagPr>
        <w:r w:rsidRPr="00AA3D9E">
          <w:rPr>
            <w:color w:val="000000"/>
          </w:rPr>
          <w:t>29.08.1997 r.</w:t>
        </w:r>
      </w:smartTag>
      <w:r w:rsidRPr="00AA3D9E">
        <w:rPr>
          <w:color w:val="000000"/>
        </w:rPr>
        <w:t xml:space="preserve"> </w:t>
      </w:r>
      <w:proofErr w:type="spellStart"/>
      <w:r w:rsidRPr="00AA3D9E">
        <w:rPr>
          <w:color w:val="000000"/>
        </w:rPr>
        <w:t>Dz.U</w:t>
      </w:r>
      <w:proofErr w:type="spellEnd"/>
      <w:r w:rsidRPr="00AA3D9E">
        <w:rPr>
          <w:color w:val="000000"/>
        </w:rPr>
        <w:t>. Nr 133 poz.833 z póz. zm./</w:t>
      </w:r>
    </w:p>
    <w:p w:rsidR="00352033" w:rsidRDefault="00352033" w:rsidP="00352033">
      <w:pPr>
        <w:pStyle w:val="Akapitzlist"/>
      </w:pPr>
    </w:p>
    <w:p w:rsidR="00352033" w:rsidRPr="00AA3D9E" w:rsidRDefault="00352033" w:rsidP="00352033">
      <w:pPr>
        <w:pStyle w:val="Akapitzlist"/>
        <w:spacing w:before="120" w:after="120"/>
        <w:jc w:val="both"/>
      </w:pPr>
    </w:p>
    <w:p w:rsidR="008E7B28" w:rsidRPr="00AA3D9E" w:rsidRDefault="008E7B28" w:rsidP="008E7B28">
      <w:pPr>
        <w:pStyle w:val="Akapitzlist"/>
        <w:numPr>
          <w:ilvl w:val="0"/>
          <w:numId w:val="3"/>
        </w:numPr>
        <w:spacing w:before="120" w:after="120"/>
        <w:jc w:val="both"/>
      </w:pPr>
      <w:r w:rsidRPr="00AA3D9E">
        <w:rPr>
          <w:color w:val="000000"/>
        </w:rPr>
        <w:t>Udzielam prawa do nieodpłatnego wykorzystywania prac w następujących polach eksploatacji: druku w dowolnej liczbie publikacji i w dowolnym nakładzie, używania ich w Internecie oraz w innych formach utrwaleń, nadających się do rozpowszechniania w ramach działań Urzędu Miasta Katowice</w:t>
      </w:r>
      <w:r w:rsidRPr="00AA3D9E">
        <w:rPr>
          <w:rFonts w:ascii="Verdana" w:hAnsi="Verdana"/>
          <w:color w:val="000000"/>
        </w:rPr>
        <w:t xml:space="preserve"> </w:t>
      </w:r>
      <w:r w:rsidRPr="00AA3D9E">
        <w:rPr>
          <w:color w:val="000000"/>
        </w:rPr>
        <w:t xml:space="preserve">oraz  </w:t>
      </w:r>
      <w:r w:rsidRPr="00AA3D9E">
        <w:rPr>
          <w:rFonts w:ascii="Verdana" w:hAnsi="Verdana"/>
          <w:color w:val="000000"/>
          <w:sz w:val="18"/>
          <w:szCs w:val="18"/>
        </w:rPr>
        <w:t>pozostałych współorganizatorów projektu Miejska Dżungla.</w:t>
      </w:r>
    </w:p>
    <w:p w:rsidR="008E7B28" w:rsidRDefault="008E7B28" w:rsidP="008E7B28">
      <w:pPr>
        <w:pStyle w:val="NormalnyWeb"/>
        <w:spacing w:before="120" w:after="120"/>
        <w:jc w:val="both"/>
        <w:rPr>
          <w:sz w:val="22"/>
          <w:szCs w:val="22"/>
        </w:rPr>
      </w:pPr>
    </w:p>
    <w:p w:rsidR="008E7B28" w:rsidRDefault="008E7B28" w:rsidP="008E7B28">
      <w:pPr>
        <w:pStyle w:val="NormalnyWeb"/>
        <w:spacing w:before="120" w:after="120"/>
        <w:jc w:val="both"/>
        <w:rPr>
          <w:sz w:val="22"/>
          <w:szCs w:val="22"/>
        </w:rPr>
      </w:pPr>
    </w:p>
    <w:p w:rsidR="008E7B28" w:rsidRDefault="008E7B28" w:rsidP="008E7B28">
      <w:pPr>
        <w:pStyle w:val="NormalnyWeb"/>
        <w:spacing w:before="120" w:after="120"/>
        <w:jc w:val="both"/>
        <w:rPr>
          <w:sz w:val="22"/>
          <w:szCs w:val="22"/>
        </w:rPr>
      </w:pPr>
    </w:p>
    <w:p w:rsidR="00352033" w:rsidRDefault="00352033" w:rsidP="008E7B28">
      <w:pPr>
        <w:pStyle w:val="NormalnyWeb"/>
        <w:spacing w:before="120" w:after="120"/>
        <w:jc w:val="both"/>
        <w:rPr>
          <w:sz w:val="22"/>
          <w:szCs w:val="22"/>
        </w:rPr>
      </w:pPr>
    </w:p>
    <w:p w:rsidR="008E7B28" w:rsidRDefault="008E7B28" w:rsidP="008E7B28">
      <w:pPr>
        <w:pStyle w:val="NormalnyWeb"/>
        <w:spacing w:before="120" w:after="120"/>
        <w:jc w:val="both"/>
        <w:rPr>
          <w:sz w:val="22"/>
          <w:szCs w:val="22"/>
        </w:rPr>
      </w:pPr>
    </w:p>
    <w:p w:rsidR="008E7B28" w:rsidRDefault="008E7B28" w:rsidP="008E7B28">
      <w:pPr>
        <w:pStyle w:val="NormalnyWeb"/>
        <w:spacing w:before="120" w:after="1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…...............................     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…..........................................................   data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 xml:space="preserve">                                                          podpis ucznia / opiekuna prawnego</w:t>
      </w:r>
    </w:p>
    <w:p w:rsidR="008E7B28" w:rsidRDefault="008E7B28" w:rsidP="008E7B28">
      <w:pPr>
        <w:spacing w:before="120" w:after="120"/>
        <w:jc w:val="both"/>
      </w:pPr>
    </w:p>
    <w:p w:rsidR="008E7B28" w:rsidRDefault="008E7B28" w:rsidP="008E7B28">
      <w:pPr>
        <w:jc w:val="both"/>
      </w:pPr>
    </w:p>
    <w:p w:rsidR="008E7B28" w:rsidRDefault="008E7B28" w:rsidP="008E7B28">
      <w:pPr>
        <w:jc w:val="both"/>
      </w:pPr>
    </w:p>
    <w:p w:rsidR="008E7B28" w:rsidRDefault="008E7B28" w:rsidP="008E7B28">
      <w:pPr>
        <w:jc w:val="both"/>
      </w:pPr>
    </w:p>
    <w:p w:rsidR="00DF587A" w:rsidRDefault="00DF587A" w:rsidP="008E7B28">
      <w:pPr>
        <w:jc w:val="both"/>
      </w:pPr>
    </w:p>
    <w:sectPr w:rsidR="00DF587A" w:rsidSect="00194321">
      <w:pgSz w:w="11905" w:h="16837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-18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1A7358A7"/>
    <w:multiLevelType w:val="hybridMultilevel"/>
    <w:tmpl w:val="692AD8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28"/>
    <w:rsid w:val="000A64A8"/>
    <w:rsid w:val="00193735"/>
    <w:rsid w:val="00242DC5"/>
    <w:rsid w:val="00352033"/>
    <w:rsid w:val="0065536B"/>
    <w:rsid w:val="006C74A2"/>
    <w:rsid w:val="008E7B28"/>
    <w:rsid w:val="009D2704"/>
    <w:rsid w:val="00AA3D9E"/>
    <w:rsid w:val="00D20990"/>
    <w:rsid w:val="00D33B4C"/>
    <w:rsid w:val="00D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B28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E7B28"/>
    <w:rPr>
      <w:b/>
      <w:bCs/>
    </w:rPr>
  </w:style>
  <w:style w:type="paragraph" w:styleId="NormalnyWeb">
    <w:name w:val="Normal (Web)"/>
    <w:basedOn w:val="Normalny"/>
    <w:rsid w:val="008E7B2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A3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B28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E7B28"/>
    <w:rPr>
      <w:b/>
      <w:bCs/>
    </w:rPr>
  </w:style>
  <w:style w:type="paragraph" w:styleId="NormalnyWeb">
    <w:name w:val="Normal (Web)"/>
    <w:basedOn w:val="Normalny"/>
    <w:rsid w:val="008E7B2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A3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Katowice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Białowąs Marta</dc:creator>
  <cp:lastModifiedBy>Kłoska Katarzyna</cp:lastModifiedBy>
  <cp:revision>3</cp:revision>
  <dcterms:created xsi:type="dcterms:W3CDTF">2014-02-24T13:22:00Z</dcterms:created>
  <dcterms:modified xsi:type="dcterms:W3CDTF">2014-02-26T13:01:00Z</dcterms:modified>
</cp:coreProperties>
</file>