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9D" w:rsidRDefault="00FC3E9D" w:rsidP="00FC3E9D">
      <w:pPr>
        <w:jc w:val="center"/>
        <w:rPr>
          <w:b/>
          <w:sz w:val="44"/>
        </w:rPr>
      </w:pPr>
      <w:r w:rsidRPr="00F14F06">
        <w:rPr>
          <w:b/>
          <w:sz w:val="44"/>
        </w:rPr>
        <w:t>Harmonogram egzaminów klasyfikacyjnych</w:t>
      </w:r>
    </w:p>
    <w:tbl>
      <w:tblPr>
        <w:tblStyle w:val="Tabela-Siatka"/>
        <w:tblW w:w="0" w:type="auto"/>
        <w:tblLook w:val="04A0"/>
      </w:tblPr>
      <w:tblGrid>
        <w:gridCol w:w="2017"/>
        <w:gridCol w:w="3091"/>
        <w:gridCol w:w="2029"/>
        <w:gridCol w:w="2151"/>
      </w:tblGrid>
      <w:tr w:rsidR="00FC3E9D" w:rsidTr="0042734E">
        <w:tc>
          <w:tcPr>
            <w:tcW w:w="2303" w:type="dxa"/>
            <w:vAlign w:val="center"/>
          </w:tcPr>
          <w:p w:rsidR="00FC3E9D" w:rsidRDefault="00FC3E9D" w:rsidP="0042734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Klasa</w:t>
            </w:r>
          </w:p>
        </w:tc>
        <w:tc>
          <w:tcPr>
            <w:tcW w:w="2303" w:type="dxa"/>
            <w:vAlign w:val="center"/>
          </w:tcPr>
          <w:p w:rsidR="00FC3E9D" w:rsidRDefault="00FC3E9D" w:rsidP="0042734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Przedmiot</w:t>
            </w:r>
          </w:p>
        </w:tc>
        <w:tc>
          <w:tcPr>
            <w:tcW w:w="2303" w:type="dxa"/>
            <w:vAlign w:val="center"/>
          </w:tcPr>
          <w:p w:rsidR="00FC3E9D" w:rsidRDefault="00FC3E9D" w:rsidP="0042734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Data</w:t>
            </w:r>
          </w:p>
        </w:tc>
        <w:tc>
          <w:tcPr>
            <w:tcW w:w="2303" w:type="dxa"/>
            <w:vAlign w:val="center"/>
          </w:tcPr>
          <w:p w:rsidR="00FC3E9D" w:rsidRDefault="00FC3E9D" w:rsidP="0042734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Godzina</w:t>
            </w:r>
          </w:p>
        </w:tc>
      </w:tr>
      <w:tr w:rsidR="00FC3E9D" w:rsidTr="0042734E">
        <w:tc>
          <w:tcPr>
            <w:tcW w:w="2303" w:type="dxa"/>
            <w:vAlign w:val="center"/>
          </w:tcPr>
          <w:p w:rsidR="00FC3E9D" w:rsidRPr="00F14F06" w:rsidRDefault="00FC3E9D" w:rsidP="0042734E">
            <w:pPr>
              <w:jc w:val="center"/>
              <w:rPr>
                <w:b/>
                <w:sz w:val="44"/>
                <w:vertAlign w:val="subscript"/>
              </w:rPr>
            </w:pPr>
            <w:r>
              <w:rPr>
                <w:b/>
                <w:sz w:val="44"/>
              </w:rPr>
              <w:t>I</w:t>
            </w:r>
            <w:r>
              <w:rPr>
                <w:b/>
                <w:sz w:val="44"/>
                <w:vertAlign w:val="subscript"/>
              </w:rPr>
              <w:t>T1</w:t>
            </w:r>
          </w:p>
        </w:tc>
        <w:tc>
          <w:tcPr>
            <w:tcW w:w="2303" w:type="dxa"/>
            <w:vAlign w:val="center"/>
          </w:tcPr>
          <w:p w:rsidR="00FC3E9D" w:rsidRDefault="00FC3E9D" w:rsidP="0042734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Chemia</w:t>
            </w:r>
          </w:p>
        </w:tc>
        <w:tc>
          <w:tcPr>
            <w:tcW w:w="2303" w:type="dxa"/>
            <w:vAlign w:val="center"/>
          </w:tcPr>
          <w:p w:rsidR="00FC3E9D" w:rsidRDefault="00FC3E9D" w:rsidP="0042734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24.06</w:t>
            </w:r>
          </w:p>
        </w:tc>
        <w:tc>
          <w:tcPr>
            <w:tcW w:w="2303" w:type="dxa"/>
            <w:vAlign w:val="center"/>
          </w:tcPr>
          <w:p w:rsidR="00FC3E9D" w:rsidRPr="00F14F06" w:rsidRDefault="00FC3E9D" w:rsidP="0042734E">
            <w:pPr>
              <w:jc w:val="center"/>
              <w:rPr>
                <w:b/>
                <w:sz w:val="44"/>
                <w:vertAlign w:val="superscript"/>
              </w:rPr>
            </w:pPr>
            <w:r>
              <w:rPr>
                <w:b/>
                <w:sz w:val="44"/>
              </w:rPr>
              <w:t>9</w:t>
            </w:r>
            <w:r>
              <w:rPr>
                <w:b/>
                <w:sz w:val="44"/>
                <w:vertAlign w:val="superscript"/>
              </w:rPr>
              <w:t>00</w:t>
            </w:r>
          </w:p>
        </w:tc>
      </w:tr>
      <w:tr w:rsidR="00FC3E9D" w:rsidTr="0042734E">
        <w:tc>
          <w:tcPr>
            <w:tcW w:w="2303" w:type="dxa"/>
            <w:vAlign w:val="center"/>
          </w:tcPr>
          <w:p w:rsidR="00FC3E9D" w:rsidRPr="00F14F06" w:rsidRDefault="00FC3E9D" w:rsidP="0042734E">
            <w:pPr>
              <w:jc w:val="center"/>
              <w:rPr>
                <w:b/>
                <w:sz w:val="44"/>
                <w:vertAlign w:val="subscript"/>
              </w:rPr>
            </w:pPr>
            <w:r>
              <w:rPr>
                <w:b/>
                <w:sz w:val="44"/>
              </w:rPr>
              <w:t>III</w:t>
            </w:r>
            <w:r>
              <w:rPr>
                <w:b/>
                <w:sz w:val="44"/>
                <w:vertAlign w:val="subscript"/>
              </w:rPr>
              <w:t>T</w:t>
            </w:r>
          </w:p>
        </w:tc>
        <w:tc>
          <w:tcPr>
            <w:tcW w:w="2303" w:type="dxa"/>
            <w:vAlign w:val="center"/>
          </w:tcPr>
          <w:p w:rsidR="00FC3E9D" w:rsidRDefault="00FC3E9D" w:rsidP="0042734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Matematyka</w:t>
            </w:r>
          </w:p>
        </w:tc>
        <w:tc>
          <w:tcPr>
            <w:tcW w:w="2303" w:type="dxa"/>
            <w:vAlign w:val="center"/>
          </w:tcPr>
          <w:p w:rsidR="00FC3E9D" w:rsidRDefault="00FC3E9D" w:rsidP="0042734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24.06</w:t>
            </w:r>
          </w:p>
        </w:tc>
        <w:tc>
          <w:tcPr>
            <w:tcW w:w="2303" w:type="dxa"/>
            <w:vAlign w:val="center"/>
          </w:tcPr>
          <w:p w:rsidR="00FC3E9D" w:rsidRPr="00F14F06" w:rsidRDefault="00FC3E9D" w:rsidP="0042734E">
            <w:pPr>
              <w:jc w:val="center"/>
              <w:rPr>
                <w:b/>
                <w:sz w:val="44"/>
                <w:vertAlign w:val="superscript"/>
              </w:rPr>
            </w:pPr>
            <w:r>
              <w:rPr>
                <w:b/>
                <w:sz w:val="44"/>
              </w:rPr>
              <w:t>9</w:t>
            </w:r>
            <w:r>
              <w:rPr>
                <w:b/>
                <w:sz w:val="44"/>
                <w:vertAlign w:val="superscript"/>
              </w:rPr>
              <w:t>00</w:t>
            </w:r>
          </w:p>
        </w:tc>
      </w:tr>
      <w:tr w:rsidR="00FC3E9D" w:rsidTr="0042734E">
        <w:tc>
          <w:tcPr>
            <w:tcW w:w="2303" w:type="dxa"/>
            <w:vAlign w:val="center"/>
          </w:tcPr>
          <w:p w:rsidR="00FC3E9D" w:rsidRPr="00F14F06" w:rsidRDefault="00FC3E9D" w:rsidP="0042734E">
            <w:pPr>
              <w:jc w:val="center"/>
              <w:rPr>
                <w:b/>
                <w:sz w:val="44"/>
                <w:vertAlign w:val="subscript"/>
              </w:rPr>
            </w:pPr>
            <w:r>
              <w:rPr>
                <w:b/>
                <w:sz w:val="44"/>
              </w:rPr>
              <w:t>III</w:t>
            </w:r>
            <w:r>
              <w:rPr>
                <w:b/>
                <w:sz w:val="44"/>
                <w:vertAlign w:val="subscript"/>
              </w:rPr>
              <w:t>T</w:t>
            </w:r>
          </w:p>
        </w:tc>
        <w:tc>
          <w:tcPr>
            <w:tcW w:w="2303" w:type="dxa"/>
            <w:vAlign w:val="center"/>
          </w:tcPr>
          <w:p w:rsidR="00FC3E9D" w:rsidRDefault="00FC3E9D" w:rsidP="0042734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WF</w:t>
            </w:r>
          </w:p>
        </w:tc>
        <w:tc>
          <w:tcPr>
            <w:tcW w:w="2303" w:type="dxa"/>
            <w:vAlign w:val="center"/>
          </w:tcPr>
          <w:p w:rsidR="00FC3E9D" w:rsidRDefault="00FC3E9D" w:rsidP="0042734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25.06</w:t>
            </w:r>
          </w:p>
        </w:tc>
        <w:tc>
          <w:tcPr>
            <w:tcW w:w="2303" w:type="dxa"/>
            <w:vAlign w:val="center"/>
          </w:tcPr>
          <w:p w:rsidR="00FC3E9D" w:rsidRPr="00F14F06" w:rsidRDefault="00FC3E9D" w:rsidP="0042734E">
            <w:pPr>
              <w:jc w:val="center"/>
              <w:rPr>
                <w:b/>
                <w:sz w:val="44"/>
                <w:vertAlign w:val="superscript"/>
              </w:rPr>
            </w:pPr>
            <w:r>
              <w:rPr>
                <w:b/>
                <w:sz w:val="44"/>
              </w:rPr>
              <w:t>9</w:t>
            </w:r>
            <w:r>
              <w:rPr>
                <w:b/>
                <w:sz w:val="44"/>
                <w:vertAlign w:val="superscript"/>
              </w:rPr>
              <w:t>00</w:t>
            </w:r>
          </w:p>
        </w:tc>
      </w:tr>
      <w:tr w:rsidR="00FC3E9D" w:rsidTr="0042734E">
        <w:tc>
          <w:tcPr>
            <w:tcW w:w="2303" w:type="dxa"/>
            <w:vAlign w:val="center"/>
          </w:tcPr>
          <w:p w:rsidR="00FC3E9D" w:rsidRPr="00F14F06" w:rsidRDefault="00FC3E9D" w:rsidP="0042734E">
            <w:pPr>
              <w:jc w:val="center"/>
              <w:rPr>
                <w:b/>
                <w:sz w:val="44"/>
                <w:vertAlign w:val="subscript"/>
              </w:rPr>
            </w:pPr>
            <w:r>
              <w:rPr>
                <w:b/>
                <w:sz w:val="44"/>
              </w:rPr>
              <w:t>I</w:t>
            </w:r>
            <w:r>
              <w:rPr>
                <w:b/>
                <w:sz w:val="44"/>
                <w:vertAlign w:val="subscript"/>
              </w:rPr>
              <w:t>B</w:t>
            </w:r>
          </w:p>
        </w:tc>
        <w:tc>
          <w:tcPr>
            <w:tcW w:w="2303" w:type="dxa"/>
            <w:vAlign w:val="center"/>
          </w:tcPr>
          <w:p w:rsidR="00FC3E9D" w:rsidRDefault="00FC3E9D" w:rsidP="0042734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Elektronika i elektrotechnika</w:t>
            </w:r>
          </w:p>
        </w:tc>
        <w:tc>
          <w:tcPr>
            <w:tcW w:w="2303" w:type="dxa"/>
            <w:vAlign w:val="center"/>
          </w:tcPr>
          <w:p w:rsidR="00FC3E9D" w:rsidRDefault="00FC3E9D" w:rsidP="0042734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25.06</w:t>
            </w:r>
          </w:p>
        </w:tc>
        <w:tc>
          <w:tcPr>
            <w:tcW w:w="2303" w:type="dxa"/>
            <w:vAlign w:val="center"/>
          </w:tcPr>
          <w:p w:rsidR="00FC3E9D" w:rsidRPr="00F14F06" w:rsidRDefault="00FC3E9D" w:rsidP="0042734E">
            <w:pPr>
              <w:jc w:val="center"/>
              <w:rPr>
                <w:b/>
                <w:sz w:val="44"/>
                <w:vertAlign w:val="superscript"/>
              </w:rPr>
            </w:pPr>
            <w:r>
              <w:rPr>
                <w:b/>
                <w:sz w:val="44"/>
              </w:rPr>
              <w:t>9</w:t>
            </w:r>
            <w:r>
              <w:rPr>
                <w:b/>
                <w:sz w:val="44"/>
                <w:vertAlign w:val="superscript"/>
              </w:rPr>
              <w:t>00</w:t>
            </w:r>
          </w:p>
        </w:tc>
      </w:tr>
    </w:tbl>
    <w:p w:rsidR="00FC3E9D" w:rsidRPr="00F14F06" w:rsidRDefault="00FC3E9D" w:rsidP="00FC3E9D">
      <w:pPr>
        <w:jc w:val="center"/>
        <w:rPr>
          <w:b/>
          <w:sz w:val="44"/>
        </w:rPr>
      </w:pPr>
    </w:p>
    <w:p w:rsidR="00FC3E9D" w:rsidRPr="00F14F06" w:rsidRDefault="00FC3E9D" w:rsidP="00FC3E9D">
      <w:pPr>
        <w:rPr>
          <w:sz w:val="44"/>
        </w:rPr>
      </w:pPr>
    </w:p>
    <w:p w:rsidR="00FC3E9D" w:rsidRPr="00F14F06" w:rsidRDefault="00FC3E9D" w:rsidP="00FC3E9D">
      <w:pPr>
        <w:rPr>
          <w:sz w:val="44"/>
        </w:rPr>
      </w:pPr>
    </w:p>
    <w:p w:rsidR="00FC3E9D" w:rsidRPr="00F14F06" w:rsidRDefault="00FC3E9D" w:rsidP="00FC3E9D">
      <w:pPr>
        <w:rPr>
          <w:sz w:val="44"/>
        </w:rPr>
      </w:pPr>
    </w:p>
    <w:p w:rsidR="00FC3E9D" w:rsidRPr="00F14F06" w:rsidRDefault="00FC3E9D" w:rsidP="00FC3E9D">
      <w:pPr>
        <w:rPr>
          <w:sz w:val="44"/>
        </w:rPr>
      </w:pPr>
    </w:p>
    <w:p w:rsidR="00FC3E9D" w:rsidRPr="00F14F06" w:rsidRDefault="00FC3E9D" w:rsidP="00FC3E9D">
      <w:pPr>
        <w:rPr>
          <w:sz w:val="44"/>
        </w:rPr>
      </w:pPr>
    </w:p>
    <w:p w:rsidR="00FC3E9D" w:rsidRPr="00F14F06" w:rsidRDefault="00FC3E9D" w:rsidP="00FC3E9D">
      <w:pPr>
        <w:rPr>
          <w:sz w:val="44"/>
        </w:rPr>
      </w:pPr>
    </w:p>
    <w:p w:rsidR="00B87427" w:rsidRDefault="00B87427"/>
    <w:sectPr w:rsidR="00B87427" w:rsidSect="0072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C3E9D"/>
    <w:rsid w:val="0042734E"/>
    <w:rsid w:val="00B87427"/>
    <w:rsid w:val="00FC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E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2020-06-23T12:49:00Z</dcterms:created>
  <dcterms:modified xsi:type="dcterms:W3CDTF">2020-06-23T12:49:00Z</dcterms:modified>
</cp:coreProperties>
</file>